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17" w:rsidRPr="00E9469B" w:rsidRDefault="00E97517" w:rsidP="00E97517">
      <w:pPr>
        <w:pStyle w:val="aa"/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>ЛЕНИНГРАДСКАЯ ОБЛАСТЬ</w:t>
      </w:r>
    </w:p>
    <w:p w:rsidR="00E97517" w:rsidRPr="00E9469B" w:rsidRDefault="00E97517" w:rsidP="00E97517">
      <w:pPr>
        <w:pStyle w:val="aa"/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97517" w:rsidRPr="00E9469B" w:rsidRDefault="00E97517" w:rsidP="00E97517">
      <w:pPr>
        <w:pStyle w:val="aa"/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97517" w:rsidRPr="00E97517" w:rsidRDefault="00E97517" w:rsidP="00E97517">
      <w:pPr>
        <w:pStyle w:val="aa"/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97517">
        <w:rPr>
          <w:rFonts w:ascii="Times New Roman" w:hAnsi="Times New Roman" w:cs="Times New Roman"/>
          <w:b/>
          <w:color w:val="auto"/>
          <w:sz w:val="28"/>
          <w:szCs w:val="28"/>
        </w:rPr>
        <w:t>ОБЛАСТНОЙ ЗАКОН</w:t>
      </w:r>
    </w:p>
    <w:p w:rsidR="00E97517" w:rsidRDefault="00E97517" w:rsidP="00E97517">
      <w:pPr>
        <w:pStyle w:val="aa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97517" w:rsidRPr="00E9469B" w:rsidRDefault="00E97517" w:rsidP="00E97517">
      <w:pPr>
        <w:pStyle w:val="aa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97517" w:rsidRPr="00E9469B" w:rsidRDefault="00E97517" w:rsidP="00E97517">
      <w:pPr>
        <w:pStyle w:val="aa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97517" w:rsidRPr="00E9469B" w:rsidRDefault="00E97517" w:rsidP="00E97517">
      <w:pPr>
        <w:pStyle w:val="aa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97517" w:rsidRPr="00E9469B" w:rsidRDefault="00E97517" w:rsidP="00E97517">
      <w:pPr>
        <w:pStyle w:val="aa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97517" w:rsidRPr="00E9469B" w:rsidRDefault="00E97517" w:rsidP="00E97517">
      <w:pPr>
        <w:pStyle w:val="aa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97517" w:rsidRPr="00E9469B" w:rsidRDefault="00E97517" w:rsidP="00E97517">
      <w:pPr>
        <w:pStyle w:val="aa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97517" w:rsidRPr="00E14F02" w:rsidRDefault="00E97517" w:rsidP="00E97517">
      <w:pPr>
        <w:pStyle w:val="32"/>
        <w:widowControl/>
        <w:shd w:val="clear" w:color="auto" w:fill="auto"/>
        <w:spacing w:before="0" w:line="240" w:lineRule="auto"/>
        <w:ind w:right="569"/>
        <w:rPr>
          <w:b/>
          <w:sz w:val="27"/>
          <w:szCs w:val="27"/>
        </w:rPr>
      </w:pPr>
      <w:r w:rsidRPr="00E14F02">
        <w:rPr>
          <w:rStyle w:val="30pt"/>
          <w:b/>
          <w:sz w:val="27"/>
          <w:szCs w:val="27"/>
        </w:rPr>
        <w:t xml:space="preserve">Об установлении ограничения продажи несовершеннолетним </w:t>
      </w:r>
      <w:r>
        <w:rPr>
          <w:rStyle w:val="30pt"/>
          <w:b/>
          <w:sz w:val="27"/>
          <w:szCs w:val="27"/>
        </w:rPr>
        <w:br/>
      </w:r>
      <w:r w:rsidRPr="00E14F02">
        <w:rPr>
          <w:b/>
          <w:sz w:val="27"/>
          <w:szCs w:val="27"/>
        </w:rPr>
        <w:t>товаров</w:t>
      </w:r>
      <w:r>
        <w:rPr>
          <w:b/>
          <w:sz w:val="27"/>
          <w:szCs w:val="27"/>
        </w:rPr>
        <w:t xml:space="preserve"> </w:t>
      </w:r>
      <w:r w:rsidRPr="00E14F02">
        <w:rPr>
          <w:b/>
          <w:sz w:val="27"/>
          <w:szCs w:val="27"/>
        </w:rPr>
        <w:t xml:space="preserve">для личных и бытовых нужд граждан, содержащих сжиженный углеводородный газ, на территории Ленинградской области и о внесении </w:t>
      </w:r>
      <w:r w:rsidRPr="00E14F02">
        <w:rPr>
          <w:b/>
          <w:spacing w:val="-2"/>
          <w:sz w:val="27"/>
          <w:szCs w:val="27"/>
        </w:rPr>
        <w:t>изменений в областной закон "Об административных правонарушениях"</w:t>
      </w:r>
    </w:p>
    <w:p w:rsidR="00E97517" w:rsidRPr="00E9469B" w:rsidRDefault="00E97517" w:rsidP="00E97517">
      <w:pPr>
        <w:pStyle w:val="aa"/>
        <w:widowControl/>
        <w:ind w:right="569"/>
        <w:jc w:val="both"/>
        <w:rPr>
          <w:rFonts w:ascii="Times New Roman" w:hAnsi="Times New Roman" w:cs="Times New Roman"/>
          <w:color w:val="auto"/>
          <w:sz w:val="20"/>
          <w:szCs w:val="28"/>
        </w:rPr>
      </w:pPr>
    </w:p>
    <w:p w:rsidR="00E97517" w:rsidRPr="00E9469B" w:rsidRDefault="00E97517" w:rsidP="00E97517">
      <w:pPr>
        <w:pStyle w:val="aa"/>
        <w:widowControl/>
        <w:ind w:right="569"/>
        <w:jc w:val="both"/>
        <w:rPr>
          <w:rFonts w:ascii="Times New Roman" w:hAnsi="Times New Roman" w:cs="Times New Roman"/>
          <w:color w:val="auto"/>
          <w:sz w:val="20"/>
          <w:szCs w:val="28"/>
        </w:rPr>
      </w:pPr>
    </w:p>
    <w:p w:rsidR="00E97517" w:rsidRPr="00E14F02" w:rsidRDefault="00E97517" w:rsidP="00E97517">
      <w:pPr>
        <w:ind w:right="569"/>
        <w:jc w:val="center"/>
        <w:rPr>
          <w:sz w:val="27"/>
          <w:szCs w:val="27"/>
        </w:rPr>
      </w:pPr>
      <w:r w:rsidRPr="00E14F02">
        <w:rPr>
          <w:sz w:val="27"/>
          <w:szCs w:val="27"/>
        </w:rPr>
        <w:t xml:space="preserve">Принят Законодательным собранием Ленинградской области </w:t>
      </w:r>
      <w:r w:rsidRPr="00E14F02">
        <w:rPr>
          <w:sz w:val="27"/>
          <w:szCs w:val="27"/>
        </w:rPr>
        <w:br/>
        <w:t>24 февраля 2021 года</w:t>
      </w:r>
    </w:p>
    <w:p w:rsidR="00E97517" w:rsidRPr="00E9469B" w:rsidRDefault="00E97517" w:rsidP="00E97517">
      <w:pPr>
        <w:pStyle w:val="aa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97517" w:rsidRPr="00E9469B" w:rsidRDefault="00E97517" w:rsidP="00E97517">
      <w:pPr>
        <w:pStyle w:val="aa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97517" w:rsidRPr="00E14F02" w:rsidRDefault="00E97517" w:rsidP="00E97517">
      <w:pPr>
        <w:pStyle w:val="1"/>
        <w:widowControl/>
        <w:shd w:val="clear" w:color="auto" w:fill="auto"/>
        <w:spacing w:before="0" w:after="0" w:line="240" w:lineRule="auto"/>
        <w:ind w:firstLine="709"/>
        <w:jc w:val="both"/>
        <w:rPr>
          <w:spacing w:val="0"/>
          <w:sz w:val="27"/>
          <w:szCs w:val="27"/>
        </w:rPr>
      </w:pPr>
      <w:r w:rsidRPr="00E14F02">
        <w:rPr>
          <w:spacing w:val="0"/>
          <w:sz w:val="27"/>
          <w:szCs w:val="27"/>
        </w:rPr>
        <w:t xml:space="preserve">Статья 1. </w:t>
      </w:r>
      <w:r w:rsidRPr="00E14F02">
        <w:rPr>
          <w:b/>
          <w:spacing w:val="0"/>
          <w:sz w:val="27"/>
          <w:szCs w:val="27"/>
        </w:rPr>
        <w:t>Общие положения</w:t>
      </w:r>
    </w:p>
    <w:p w:rsidR="00E97517" w:rsidRDefault="00E97517" w:rsidP="00E97517">
      <w:pPr>
        <w:pStyle w:val="1"/>
        <w:widowControl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</w:p>
    <w:p w:rsidR="00E97517" w:rsidRPr="00E14F02" w:rsidRDefault="00E97517" w:rsidP="00E97517">
      <w:pPr>
        <w:pStyle w:val="1"/>
        <w:widowControl/>
        <w:shd w:val="clear" w:color="auto" w:fill="auto"/>
        <w:spacing w:before="0" w:after="0" w:line="240" w:lineRule="auto"/>
        <w:ind w:firstLine="709"/>
        <w:jc w:val="both"/>
        <w:rPr>
          <w:spacing w:val="0"/>
          <w:sz w:val="27"/>
          <w:szCs w:val="27"/>
        </w:rPr>
      </w:pPr>
      <w:r w:rsidRPr="00E14F02">
        <w:rPr>
          <w:spacing w:val="0"/>
          <w:sz w:val="27"/>
          <w:szCs w:val="27"/>
        </w:rPr>
        <w:t xml:space="preserve">1. Настоящий областной закон в целях защиты здоровья несовершеннолетних устанавливает ограничение </w:t>
      </w:r>
      <w:r w:rsidRPr="00E14F02">
        <w:rPr>
          <w:rStyle w:val="30pt"/>
          <w:spacing w:val="0"/>
          <w:sz w:val="27"/>
          <w:szCs w:val="27"/>
        </w:rPr>
        <w:t xml:space="preserve">продажи </w:t>
      </w:r>
      <w:r w:rsidRPr="00E14F02">
        <w:rPr>
          <w:spacing w:val="0"/>
          <w:sz w:val="27"/>
          <w:szCs w:val="27"/>
        </w:rPr>
        <w:t xml:space="preserve">товаров для личных </w:t>
      </w:r>
      <w:r>
        <w:rPr>
          <w:spacing w:val="0"/>
          <w:sz w:val="27"/>
          <w:szCs w:val="27"/>
        </w:rPr>
        <w:br/>
      </w:r>
      <w:r w:rsidRPr="00E14F02">
        <w:rPr>
          <w:spacing w:val="0"/>
          <w:sz w:val="27"/>
          <w:szCs w:val="27"/>
        </w:rPr>
        <w:t>и</w:t>
      </w:r>
      <w:r>
        <w:rPr>
          <w:spacing w:val="0"/>
          <w:sz w:val="27"/>
          <w:szCs w:val="27"/>
        </w:rPr>
        <w:t xml:space="preserve"> </w:t>
      </w:r>
      <w:r w:rsidRPr="00E14F02">
        <w:rPr>
          <w:spacing w:val="0"/>
          <w:sz w:val="27"/>
          <w:szCs w:val="27"/>
        </w:rPr>
        <w:t>бытовых нужд граждан, содержащих сжиженный углеводородный газ, на территории Ленинградской области.</w:t>
      </w:r>
    </w:p>
    <w:p w:rsidR="00E97517" w:rsidRPr="00E14F02" w:rsidRDefault="00E97517" w:rsidP="00E97517">
      <w:pPr>
        <w:pStyle w:val="1"/>
        <w:widowControl/>
        <w:shd w:val="clear" w:color="auto" w:fill="auto"/>
        <w:spacing w:before="0" w:after="0" w:line="240" w:lineRule="auto"/>
        <w:ind w:firstLine="709"/>
        <w:jc w:val="both"/>
        <w:rPr>
          <w:spacing w:val="0"/>
          <w:sz w:val="27"/>
          <w:szCs w:val="27"/>
        </w:rPr>
      </w:pPr>
      <w:r w:rsidRPr="00E14F02">
        <w:rPr>
          <w:spacing w:val="0"/>
          <w:sz w:val="27"/>
          <w:szCs w:val="27"/>
        </w:rPr>
        <w:t xml:space="preserve">2. В целях настоящего областного закона под товарами, </w:t>
      </w:r>
      <w:r w:rsidRPr="00E14F02">
        <w:rPr>
          <w:rStyle w:val="0pt"/>
          <w:sz w:val="27"/>
          <w:szCs w:val="27"/>
        </w:rPr>
        <w:t xml:space="preserve">содержащими </w:t>
      </w:r>
      <w:r w:rsidRPr="00E14F02">
        <w:rPr>
          <w:rStyle w:val="115pt0pt"/>
          <w:sz w:val="27"/>
          <w:szCs w:val="27"/>
        </w:rPr>
        <w:t xml:space="preserve">сжиженный углеводородный газ, понимаются </w:t>
      </w:r>
      <w:r w:rsidRPr="00E14F02">
        <w:rPr>
          <w:rStyle w:val="12pt0pt"/>
          <w:sz w:val="27"/>
          <w:szCs w:val="27"/>
        </w:rPr>
        <w:t xml:space="preserve">баллоны, зажигалки, иные </w:t>
      </w:r>
      <w:r w:rsidRPr="00E14F02">
        <w:rPr>
          <w:spacing w:val="0"/>
          <w:sz w:val="27"/>
          <w:szCs w:val="27"/>
        </w:rPr>
        <w:t>емкости любого объема со сжиженным углеводородным газом, а также устройства, в</w:t>
      </w:r>
      <w:r>
        <w:rPr>
          <w:spacing w:val="0"/>
          <w:sz w:val="27"/>
          <w:szCs w:val="27"/>
        </w:rPr>
        <w:t> </w:t>
      </w:r>
      <w:r w:rsidRPr="00E14F02">
        <w:rPr>
          <w:spacing w:val="0"/>
          <w:sz w:val="27"/>
          <w:szCs w:val="27"/>
        </w:rPr>
        <w:t>которых имеется контейнер (резервуар) со сжиженным углеводородным газом.</w:t>
      </w:r>
    </w:p>
    <w:p w:rsidR="00E97517" w:rsidRPr="001879E4" w:rsidRDefault="00E97517" w:rsidP="00E97517">
      <w:pPr>
        <w:pStyle w:val="1"/>
        <w:widowControl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</w:p>
    <w:p w:rsidR="00E97517" w:rsidRPr="00E14F02" w:rsidRDefault="00E97517" w:rsidP="00E97517">
      <w:pPr>
        <w:pStyle w:val="1"/>
        <w:widowControl/>
        <w:shd w:val="clear" w:color="auto" w:fill="auto"/>
        <w:spacing w:before="0" w:after="0" w:line="240" w:lineRule="auto"/>
        <w:ind w:firstLine="709"/>
        <w:jc w:val="both"/>
        <w:rPr>
          <w:spacing w:val="0"/>
          <w:sz w:val="27"/>
          <w:szCs w:val="27"/>
        </w:rPr>
      </w:pPr>
      <w:r w:rsidRPr="00E14F02">
        <w:rPr>
          <w:spacing w:val="0"/>
          <w:sz w:val="27"/>
          <w:szCs w:val="27"/>
        </w:rPr>
        <w:t xml:space="preserve">Статья 2. </w:t>
      </w:r>
      <w:r w:rsidRPr="00E14F02">
        <w:rPr>
          <w:b/>
          <w:spacing w:val="0"/>
          <w:sz w:val="27"/>
          <w:szCs w:val="27"/>
        </w:rPr>
        <w:t>Правовая основа настоящего областного закона</w:t>
      </w:r>
    </w:p>
    <w:p w:rsidR="00E97517" w:rsidRPr="001879E4" w:rsidRDefault="00E97517" w:rsidP="00E97517">
      <w:pPr>
        <w:pStyle w:val="1"/>
        <w:widowControl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</w:p>
    <w:p w:rsidR="00E97517" w:rsidRPr="00E14F02" w:rsidRDefault="00E97517" w:rsidP="00E97517">
      <w:pPr>
        <w:pStyle w:val="1"/>
        <w:widowControl/>
        <w:shd w:val="clear" w:color="auto" w:fill="auto"/>
        <w:spacing w:before="0" w:after="0" w:line="240" w:lineRule="auto"/>
        <w:ind w:firstLine="709"/>
        <w:jc w:val="both"/>
        <w:rPr>
          <w:spacing w:val="0"/>
          <w:sz w:val="27"/>
          <w:szCs w:val="27"/>
        </w:rPr>
      </w:pPr>
      <w:r w:rsidRPr="00E14F02">
        <w:rPr>
          <w:spacing w:val="0"/>
          <w:sz w:val="27"/>
          <w:szCs w:val="27"/>
        </w:rPr>
        <w:t>Правовой основой настоящего областного закона являются Конституция Российской Федерации, Федеральный закон от 24 июля 1998 года № </w:t>
      </w:r>
      <w:r w:rsidRPr="00E14F02">
        <w:rPr>
          <w:rStyle w:val="0pt"/>
          <w:sz w:val="27"/>
          <w:szCs w:val="27"/>
        </w:rPr>
        <w:t xml:space="preserve">124-ФЗ </w:t>
      </w:r>
      <w:r>
        <w:rPr>
          <w:rStyle w:val="0pt"/>
          <w:sz w:val="27"/>
          <w:szCs w:val="27"/>
        </w:rPr>
        <w:br/>
      </w:r>
      <w:r w:rsidRPr="00E14F02">
        <w:rPr>
          <w:spacing w:val="0"/>
          <w:sz w:val="27"/>
          <w:szCs w:val="27"/>
        </w:rPr>
        <w:t>"Об основных гарантиях прав ребенка в Российской Федерации", иные федеральные законы и нормативные правовые акты Российской Федерации, Устав Ленинградской области и иные областные законы.</w:t>
      </w:r>
    </w:p>
    <w:p w:rsidR="00E97517" w:rsidRPr="001879E4" w:rsidRDefault="00E97517" w:rsidP="00E97517">
      <w:pPr>
        <w:pStyle w:val="1"/>
        <w:widowControl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</w:p>
    <w:p w:rsidR="00E97517" w:rsidRPr="00E14F02" w:rsidRDefault="00E97517" w:rsidP="00E97517">
      <w:pPr>
        <w:pStyle w:val="1"/>
        <w:keepNext/>
        <w:widowControl/>
        <w:shd w:val="clear" w:color="auto" w:fill="auto"/>
        <w:spacing w:before="0" w:after="0" w:line="240" w:lineRule="auto"/>
        <w:ind w:firstLine="709"/>
        <w:jc w:val="both"/>
        <w:rPr>
          <w:spacing w:val="0"/>
          <w:sz w:val="27"/>
          <w:szCs w:val="27"/>
        </w:rPr>
      </w:pPr>
      <w:r w:rsidRPr="00E14F02">
        <w:rPr>
          <w:spacing w:val="-4"/>
          <w:sz w:val="27"/>
          <w:szCs w:val="27"/>
        </w:rPr>
        <w:lastRenderedPageBreak/>
        <w:t xml:space="preserve">Статья 3. </w:t>
      </w:r>
      <w:r w:rsidRPr="00E14F02">
        <w:rPr>
          <w:b/>
          <w:spacing w:val="-4"/>
          <w:sz w:val="27"/>
          <w:szCs w:val="27"/>
        </w:rPr>
        <w:t>Ограничение</w:t>
      </w:r>
      <w:r w:rsidRPr="00E14F02">
        <w:rPr>
          <w:rStyle w:val="0pt0"/>
          <w:spacing w:val="-4"/>
          <w:sz w:val="27"/>
          <w:szCs w:val="27"/>
        </w:rPr>
        <w:t xml:space="preserve"> продажи несовершеннолетним</w:t>
      </w:r>
      <w:r w:rsidRPr="00E14F02">
        <w:rPr>
          <w:b/>
          <w:spacing w:val="-4"/>
          <w:sz w:val="27"/>
          <w:szCs w:val="27"/>
        </w:rPr>
        <w:t xml:space="preserve"> товаров </w:t>
      </w:r>
      <w:r w:rsidRPr="00E14F02">
        <w:rPr>
          <w:rStyle w:val="0pt0"/>
          <w:spacing w:val="-4"/>
          <w:sz w:val="27"/>
          <w:szCs w:val="27"/>
        </w:rPr>
        <w:t>для личных</w:t>
      </w:r>
      <w:r w:rsidRPr="00E14F02">
        <w:rPr>
          <w:rStyle w:val="0pt0"/>
          <w:sz w:val="27"/>
          <w:szCs w:val="27"/>
        </w:rPr>
        <w:t xml:space="preserve"> и бытовых нужд граждан, </w:t>
      </w:r>
      <w:r w:rsidRPr="00E14F02">
        <w:rPr>
          <w:b/>
          <w:spacing w:val="0"/>
          <w:sz w:val="27"/>
          <w:szCs w:val="27"/>
        </w:rPr>
        <w:t>содержащих сжиженный углеводородный газ</w:t>
      </w:r>
    </w:p>
    <w:p w:rsidR="00E97517" w:rsidRPr="001879E4" w:rsidRDefault="00E97517" w:rsidP="00E97517">
      <w:pPr>
        <w:pStyle w:val="1"/>
        <w:keepNext/>
        <w:widowControl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</w:p>
    <w:p w:rsidR="00E97517" w:rsidRPr="00E14F02" w:rsidRDefault="00E97517" w:rsidP="00E97517">
      <w:pPr>
        <w:pStyle w:val="1"/>
        <w:widowControl/>
        <w:shd w:val="clear" w:color="auto" w:fill="auto"/>
        <w:spacing w:before="0" w:after="0" w:line="240" w:lineRule="auto"/>
        <w:ind w:firstLine="709"/>
        <w:jc w:val="both"/>
        <w:rPr>
          <w:spacing w:val="0"/>
          <w:sz w:val="27"/>
          <w:szCs w:val="27"/>
        </w:rPr>
      </w:pPr>
      <w:r w:rsidRPr="00E14F02">
        <w:rPr>
          <w:rStyle w:val="0pt0"/>
          <w:sz w:val="27"/>
          <w:szCs w:val="27"/>
        </w:rPr>
        <w:t xml:space="preserve">На территории Ленинградской области не допускается продажа несовершеннолетним </w:t>
      </w:r>
      <w:r w:rsidRPr="00E14F02">
        <w:rPr>
          <w:spacing w:val="0"/>
          <w:sz w:val="27"/>
          <w:szCs w:val="27"/>
        </w:rPr>
        <w:t>товаров для личных и бытовых нужд граждан, содержащих сжиженный углеводородный газ.</w:t>
      </w:r>
    </w:p>
    <w:p w:rsidR="00E97517" w:rsidRPr="001879E4" w:rsidRDefault="00E97517" w:rsidP="00E97517">
      <w:pPr>
        <w:pStyle w:val="1"/>
        <w:widowControl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</w:p>
    <w:p w:rsidR="00E97517" w:rsidRPr="00E14F02" w:rsidRDefault="00E97517" w:rsidP="00E97517">
      <w:pPr>
        <w:pStyle w:val="41"/>
        <w:widowControl/>
        <w:shd w:val="clear" w:color="auto" w:fill="auto"/>
        <w:spacing w:before="0" w:after="0" w:line="240" w:lineRule="auto"/>
        <w:ind w:firstLine="709"/>
        <w:rPr>
          <w:b w:val="0"/>
          <w:sz w:val="27"/>
          <w:szCs w:val="27"/>
        </w:rPr>
      </w:pPr>
      <w:r w:rsidRPr="00E14F02">
        <w:rPr>
          <w:b w:val="0"/>
          <w:sz w:val="27"/>
          <w:szCs w:val="27"/>
        </w:rPr>
        <w:t xml:space="preserve">Статья 4. </w:t>
      </w:r>
      <w:r w:rsidRPr="00E14F02">
        <w:rPr>
          <w:sz w:val="27"/>
          <w:szCs w:val="27"/>
        </w:rPr>
        <w:t>Ответственность за нарушение настоящего областного закона</w:t>
      </w:r>
    </w:p>
    <w:p w:rsidR="00E97517" w:rsidRPr="001879E4" w:rsidRDefault="00E97517" w:rsidP="00E97517">
      <w:pPr>
        <w:pStyle w:val="41"/>
        <w:widowControl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</w:p>
    <w:p w:rsidR="00E97517" w:rsidRPr="00E14F02" w:rsidRDefault="00E97517" w:rsidP="00E97517">
      <w:pPr>
        <w:pStyle w:val="1"/>
        <w:widowControl/>
        <w:shd w:val="clear" w:color="auto" w:fill="auto"/>
        <w:spacing w:before="0" w:after="0" w:line="240" w:lineRule="auto"/>
        <w:ind w:firstLine="709"/>
        <w:jc w:val="both"/>
        <w:rPr>
          <w:spacing w:val="0"/>
          <w:sz w:val="27"/>
          <w:szCs w:val="27"/>
        </w:rPr>
      </w:pPr>
      <w:r w:rsidRPr="00E14F02">
        <w:rPr>
          <w:spacing w:val="0"/>
          <w:sz w:val="27"/>
          <w:szCs w:val="27"/>
        </w:rPr>
        <w:t>Нарушение положений настоящего областного закона влечет административную ответственность в соответствии с областным законом от 2 июля 2003 года № 47-оз "Об административных правонарушениях".</w:t>
      </w:r>
    </w:p>
    <w:p w:rsidR="00E97517" w:rsidRPr="001879E4" w:rsidRDefault="00E97517" w:rsidP="00E97517">
      <w:pPr>
        <w:pStyle w:val="1"/>
        <w:widowControl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</w:p>
    <w:p w:rsidR="00E97517" w:rsidRPr="00E14F02" w:rsidRDefault="00E97517" w:rsidP="00E97517">
      <w:pPr>
        <w:pStyle w:val="41"/>
        <w:widowControl/>
        <w:shd w:val="clear" w:color="auto" w:fill="auto"/>
        <w:spacing w:before="0" w:after="0" w:line="240" w:lineRule="auto"/>
        <w:ind w:firstLine="709"/>
        <w:rPr>
          <w:sz w:val="27"/>
          <w:szCs w:val="27"/>
        </w:rPr>
      </w:pPr>
      <w:r w:rsidRPr="00E14F02">
        <w:rPr>
          <w:b w:val="0"/>
          <w:spacing w:val="-2"/>
          <w:sz w:val="27"/>
          <w:szCs w:val="27"/>
        </w:rPr>
        <w:t xml:space="preserve">Статья 5. </w:t>
      </w:r>
      <w:r w:rsidRPr="0038700B">
        <w:rPr>
          <w:spacing w:val="-2"/>
          <w:sz w:val="27"/>
          <w:szCs w:val="27"/>
        </w:rPr>
        <w:t>В</w:t>
      </w:r>
      <w:r w:rsidRPr="00E14F02">
        <w:rPr>
          <w:spacing w:val="-2"/>
          <w:sz w:val="27"/>
          <w:szCs w:val="27"/>
        </w:rPr>
        <w:t xml:space="preserve">несение изменений в областной закон "Об административных </w:t>
      </w:r>
      <w:r w:rsidRPr="00E14F02">
        <w:rPr>
          <w:sz w:val="27"/>
          <w:szCs w:val="27"/>
        </w:rPr>
        <w:t>правонарушениях"</w:t>
      </w:r>
    </w:p>
    <w:p w:rsidR="00E97517" w:rsidRPr="001879E4" w:rsidRDefault="00E97517" w:rsidP="00E97517">
      <w:pPr>
        <w:pStyle w:val="41"/>
        <w:widowControl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</w:p>
    <w:p w:rsidR="00E97517" w:rsidRPr="00E14F02" w:rsidRDefault="00E97517" w:rsidP="00E97517">
      <w:pPr>
        <w:pStyle w:val="1"/>
        <w:widowControl/>
        <w:shd w:val="clear" w:color="auto" w:fill="auto"/>
        <w:spacing w:before="0" w:after="0" w:line="240" w:lineRule="auto"/>
        <w:ind w:firstLine="709"/>
        <w:jc w:val="both"/>
        <w:rPr>
          <w:spacing w:val="0"/>
          <w:sz w:val="27"/>
          <w:szCs w:val="27"/>
        </w:rPr>
      </w:pPr>
      <w:r w:rsidRPr="00E14F02">
        <w:rPr>
          <w:spacing w:val="-4"/>
          <w:sz w:val="27"/>
          <w:szCs w:val="27"/>
        </w:rPr>
        <w:t>Внести в областной закон от 2 июля 2003 года № 47-оз "Об административных</w:t>
      </w:r>
      <w:r w:rsidRPr="00E14F02">
        <w:rPr>
          <w:spacing w:val="0"/>
          <w:sz w:val="27"/>
          <w:szCs w:val="27"/>
        </w:rPr>
        <w:t xml:space="preserve"> правонарушениях" (с последующими изменениями) следующие изменения:</w:t>
      </w:r>
    </w:p>
    <w:p w:rsidR="00E97517" w:rsidRPr="00E14F02" w:rsidRDefault="00E97517" w:rsidP="00E97517">
      <w:pPr>
        <w:pStyle w:val="1"/>
        <w:widowControl/>
        <w:shd w:val="clear" w:color="auto" w:fill="auto"/>
        <w:spacing w:before="0" w:after="0" w:line="240" w:lineRule="auto"/>
        <w:ind w:firstLine="709"/>
        <w:jc w:val="both"/>
        <w:rPr>
          <w:spacing w:val="0"/>
          <w:sz w:val="27"/>
          <w:szCs w:val="27"/>
        </w:rPr>
      </w:pPr>
      <w:r w:rsidRPr="00E14F02">
        <w:rPr>
          <w:spacing w:val="0"/>
          <w:sz w:val="27"/>
          <w:szCs w:val="27"/>
        </w:rPr>
        <w:t>1) </w:t>
      </w:r>
      <w:r w:rsidRPr="00E14F02">
        <w:rPr>
          <w:rStyle w:val="0pt0"/>
          <w:sz w:val="27"/>
          <w:szCs w:val="27"/>
        </w:rPr>
        <w:t xml:space="preserve">абзац шестой </w:t>
      </w:r>
      <w:r w:rsidRPr="00E14F02">
        <w:rPr>
          <w:spacing w:val="0"/>
          <w:sz w:val="27"/>
          <w:szCs w:val="27"/>
        </w:rPr>
        <w:t>части первой статьи 1.9 после цифр "2.12," дополнить цифрами "2.13,";</w:t>
      </w:r>
    </w:p>
    <w:p w:rsidR="00E97517" w:rsidRPr="00E14F02" w:rsidRDefault="00E97517" w:rsidP="00E97517">
      <w:pPr>
        <w:pStyle w:val="1"/>
        <w:widowControl/>
        <w:shd w:val="clear" w:color="auto" w:fill="auto"/>
        <w:spacing w:before="0" w:after="0" w:line="240" w:lineRule="auto"/>
        <w:ind w:firstLine="709"/>
        <w:jc w:val="both"/>
        <w:rPr>
          <w:spacing w:val="0"/>
          <w:sz w:val="27"/>
          <w:szCs w:val="27"/>
        </w:rPr>
      </w:pPr>
      <w:r w:rsidRPr="00E14F02">
        <w:rPr>
          <w:spacing w:val="0"/>
          <w:sz w:val="27"/>
          <w:szCs w:val="27"/>
        </w:rPr>
        <w:t>2) </w:t>
      </w:r>
      <w:r w:rsidRPr="00E14F02">
        <w:rPr>
          <w:rStyle w:val="0pt0"/>
          <w:sz w:val="27"/>
          <w:szCs w:val="27"/>
        </w:rPr>
        <w:t xml:space="preserve">главу 2 </w:t>
      </w:r>
      <w:r w:rsidRPr="00E14F02">
        <w:rPr>
          <w:spacing w:val="0"/>
          <w:sz w:val="27"/>
          <w:szCs w:val="27"/>
        </w:rPr>
        <w:t xml:space="preserve">дополнить статьей </w:t>
      </w:r>
      <w:r w:rsidRPr="00E14F02">
        <w:rPr>
          <w:rStyle w:val="0pt0"/>
          <w:sz w:val="27"/>
          <w:szCs w:val="27"/>
        </w:rPr>
        <w:t xml:space="preserve">2.13 </w:t>
      </w:r>
      <w:r w:rsidRPr="00E14F02">
        <w:rPr>
          <w:spacing w:val="0"/>
          <w:sz w:val="27"/>
          <w:szCs w:val="27"/>
        </w:rPr>
        <w:t>следующего содержания:</w:t>
      </w:r>
    </w:p>
    <w:p w:rsidR="00E97517" w:rsidRPr="00E14F02" w:rsidRDefault="00E97517" w:rsidP="00E97517">
      <w:pPr>
        <w:pStyle w:val="41"/>
        <w:widowControl/>
        <w:shd w:val="clear" w:color="auto" w:fill="auto"/>
        <w:spacing w:before="0" w:after="0" w:line="240" w:lineRule="auto"/>
        <w:ind w:firstLine="709"/>
        <w:rPr>
          <w:b w:val="0"/>
          <w:sz w:val="27"/>
          <w:szCs w:val="27"/>
        </w:rPr>
      </w:pPr>
      <w:r w:rsidRPr="00E14F02">
        <w:rPr>
          <w:b w:val="0"/>
          <w:spacing w:val="-4"/>
          <w:sz w:val="27"/>
          <w:szCs w:val="27"/>
        </w:rPr>
        <w:t xml:space="preserve">"Статья 2.13. </w:t>
      </w:r>
      <w:r w:rsidRPr="00E14F02">
        <w:rPr>
          <w:spacing w:val="-4"/>
          <w:sz w:val="27"/>
          <w:szCs w:val="27"/>
        </w:rPr>
        <w:t>Несоблюдение ограничения продажи несовершеннолетним</w:t>
      </w:r>
      <w:r w:rsidRPr="00E14F02">
        <w:rPr>
          <w:sz w:val="27"/>
          <w:szCs w:val="27"/>
        </w:rPr>
        <w:t xml:space="preserve"> товаров для личных и бытовых нужд граждан, содержащих сжиженный углеводородный газ</w:t>
      </w:r>
    </w:p>
    <w:p w:rsidR="00E97517" w:rsidRDefault="00E97517" w:rsidP="00E97517">
      <w:pPr>
        <w:pStyle w:val="41"/>
        <w:widowControl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</w:p>
    <w:p w:rsidR="00E97517" w:rsidRPr="00E14F02" w:rsidRDefault="00E97517" w:rsidP="00E97517">
      <w:pPr>
        <w:pStyle w:val="41"/>
        <w:widowControl/>
        <w:shd w:val="clear" w:color="auto" w:fill="auto"/>
        <w:spacing w:before="0" w:after="0" w:line="240" w:lineRule="auto"/>
        <w:ind w:firstLine="709"/>
        <w:rPr>
          <w:b w:val="0"/>
          <w:sz w:val="27"/>
          <w:szCs w:val="27"/>
        </w:rPr>
      </w:pPr>
      <w:r w:rsidRPr="00E14F02">
        <w:rPr>
          <w:b w:val="0"/>
          <w:sz w:val="27"/>
          <w:szCs w:val="27"/>
        </w:rPr>
        <w:t>Продажа несовершеннолетним товаров для личных и бытовых нужд граждан, содержащих сжиженный углеводородный газ, –</w:t>
      </w:r>
    </w:p>
    <w:p w:rsidR="00E97517" w:rsidRPr="00E14F02" w:rsidRDefault="00E97517" w:rsidP="00E97517">
      <w:pPr>
        <w:pStyle w:val="1"/>
        <w:widowControl/>
        <w:shd w:val="clear" w:color="auto" w:fill="auto"/>
        <w:spacing w:before="0" w:after="0" w:line="240" w:lineRule="auto"/>
        <w:ind w:firstLine="709"/>
        <w:jc w:val="both"/>
        <w:rPr>
          <w:spacing w:val="0"/>
          <w:sz w:val="27"/>
          <w:szCs w:val="27"/>
        </w:rPr>
      </w:pPr>
      <w:r w:rsidRPr="00E14F02">
        <w:rPr>
          <w:spacing w:val="0"/>
          <w:sz w:val="27"/>
          <w:szCs w:val="27"/>
        </w:rPr>
        <w:t xml:space="preserve">влечет наложение административного штрафа </w:t>
      </w:r>
      <w:r w:rsidRPr="00E14F02">
        <w:rPr>
          <w:rStyle w:val="0pt0"/>
          <w:sz w:val="27"/>
          <w:szCs w:val="27"/>
        </w:rPr>
        <w:t xml:space="preserve">на граждан и </w:t>
      </w:r>
      <w:r w:rsidRPr="00E14F02">
        <w:rPr>
          <w:spacing w:val="0"/>
          <w:sz w:val="27"/>
          <w:szCs w:val="27"/>
        </w:rPr>
        <w:t>должностных лиц в размере от одной тысячи рублей до трех тысяч рублей; на индивидуальных предпринимателей – от пяти тысяч рублей до десяти тысяч рублей; на</w:t>
      </w:r>
      <w:r>
        <w:rPr>
          <w:spacing w:val="0"/>
          <w:sz w:val="27"/>
          <w:szCs w:val="27"/>
        </w:rPr>
        <w:t> </w:t>
      </w:r>
      <w:r w:rsidRPr="00E14F02">
        <w:rPr>
          <w:spacing w:val="0"/>
          <w:sz w:val="27"/>
          <w:szCs w:val="27"/>
        </w:rPr>
        <w:t>юридических лиц – от десяти тысяч рублей до тридцати тысяч рублей.".</w:t>
      </w:r>
    </w:p>
    <w:p w:rsidR="00E97517" w:rsidRPr="001879E4" w:rsidRDefault="00E97517" w:rsidP="00E97517">
      <w:pPr>
        <w:pStyle w:val="1"/>
        <w:widowControl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</w:p>
    <w:p w:rsidR="00E97517" w:rsidRPr="00E14F02" w:rsidRDefault="00E97517" w:rsidP="00E97517">
      <w:pPr>
        <w:pStyle w:val="41"/>
        <w:widowControl/>
        <w:shd w:val="clear" w:color="auto" w:fill="auto"/>
        <w:spacing w:before="0" w:after="0" w:line="240" w:lineRule="auto"/>
        <w:ind w:firstLine="709"/>
        <w:rPr>
          <w:b w:val="0"/>
          <w:sz w:val="27"/>
          <w:szCs w:val="27"/>
        </w:rPr>
      </w:pPr>
      <w:r w:rsidRPr="00E14F02">
        <w:rPr>
          <w:b w:val="0"/>
          <w:sz w:val="27"/>
          <w:szCs w:val="27"/>
        </w:rPr>
        <w:t xml:space="preserve">Статья 6. </w:t>
      </w:r>
      <w:r w:rsidRPr="00E14F02">
        <w:rPr>
          <w:sz w:val="27"/>
          <w:szCs w:val="27"/>
        </w:rPr>
        <w:t>Вступление в силу настоящего областного закона</w:t>
      </w:r>
    </w:p>
    <w:p w:rsidR="00E97517" w:rsidRPr="001879E4" w:rsidRDefault="00E97517" w:rsidP="00E97517">
      <w:pPr>
        <w:pStyle w:val="41"/>
        <w:widowControl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</w:p>
    <w:p w:rsidR="00E97517" w:rsidRPr="00E14F02" w:rsidRDefault="00E97517" w:rsidP="00E97517">
      <w:pPr>
        <w:pStyle w:val="1"/>
        <w:widowControl/>
        <w:shd w:val="clear" w:color="auto" w:fill="auto"/>
        <w:spacing w:before="0" w:after="0" w:line="240" w:lineRule="auto"/>
        <w:ind w:firstLine="709"/>
        <w:jc w:val="both"/>
        <w:rPr>
          <w:spacing w:val="0"/>
          <w:sz w:val="27"/>
          <w:szCs w:val="27"/>
        </w:rPr>
      </w:pPr>
      <w:r w:rsidRPr="00E14F02">
        <w:rPr>
          <w:spacing w:val="0"/>
          <w:sz w:val="27"/>
          <w:szCs w:val="27"/>
        </w:rPr>
        <w:t>Настоящий областной закон вступает в силу через 10 дней после его официального опубликования.</w:t>
      </w:r>
    </w:p>
    <w:p w:rsidR="00E97517" w:rsidRDefault="00E97517" w:rsidP="00E97517">
      <w:pPr>
        <w:autoSpaceDE w:val="0"/>
        <w:autoSpaceDN w:val="0"/>
        <w:adjustRightInd w:val="0"/>
        <w:ind w:right="-1"/>
        <w:rPr>
          <w:szCs w:val="28"/>
        </w:rPr>
      </w:pPr>
    </w:p>
    <w:p w:rsidR="00E97517" w:rsidRPr="00E9469B" w:rsidRDefault="00E97517" w:rsidP="00E97517">
      <w:pPr>
        <w:autoSpaceDE w:val="0"/>
        <w:autoSpaceDN w:val="0"/>
        <w:adjustRightInd w:val="0"/>
        <w:ind w:right="-1"/>
        <w:rPr>
          <w:szCs w:val="28"/>
        </w:rPr>
      </w:pPr>
    </w:p>
    <w:p w:rsidR="00E97517" w:rsidRPr="00E14F02" w:rsidRDefault="00E97517" w:rsidP="00E97517">
      <w:pPr>
        <w:tabs>
          <w:tab w:val="right" w:pos="9639"/>
        </w:tabs>
        <w:autoSpaceDE w:val="0"/>
        <w:autoSpaceDN w:val="0"/>
        <w:adjustRightInd w:val="0"/>
        <w:ind w:right="-1" w:firstLine="0"/>
        <w:rPr>
          <w:sz w:val="27"/>
          <w:szCs w:val="27"/>
        </w:rPr>
      </w:pPr>
      <w:r w:rsidRPr="00E14F02">
        <w:rPr>
          <w:sz w:val="27"/>
          <w:szCs w:val="27"/>
        </w:rPr>
        <w:t xml:space="preserve">Губернатор </w:t>
      </w:r>
      <w:r w:rsidRPr="00E14F02">
        <w:rPr>
          <w:sz w:val="27"/>
          <w:szCs w:val="27"/>
        </w:rPr>
        <w:br/>
        <w:t>Ленинградской области</w:t>
      </w:r>
      <w:r w:rsidRPr="00E14F02">
        <w:rPr>
          <w:sz w:val="27"/>
          <w:szCs w:val="27"/>
        </w:rPr>
        <w:tab/>
        <w:t>А.Дрозденко</w:t>
      </w:r>
    </w:p>
    <w:p w:rsidR="00E97517" w:rsidRDefault="00E97517" w:rsidP="00E97517">
      <w:pPr>
        <w:tabs>
          <w:tab w:val="right" w:pos="9639"/>
        </w:tabs>
        <w:autoSpaceDE w:val="0"/>
        <w:autoSpaceDN w:val="0"/>
        <w:adjustRightInd w:val="0"/>
        <w:ind w:right="-1"/>
      </w:pPr>
    </w:p>
    <w:p w:rsidR="00E97517" w:rsidRPr="00E9469B" w:rsidRDefault="00E97517" w:rsidP="00E97517">
      <w:pPr>
        <w:tabs>
          <w:tab w:val="right" w:pos="9639"/>
        </w:tabs>
        <w:autoSpaceDE w:val="0"/>
        <w:autoSpaceDN w:val="0"/>
        <w:adjustRightInd w:val="0"/>
        <w:ind w:right="-1"/>
      </w:pPr>
    </w:p>
    <w:p w:rsidR="00E97517" w:rsidRPr="00E9469B" w:rsidRDefault="00E97517" w:rsidP="00E97517">
      <w:pPr>
        <w:tabs>
          <w:tab w:val="right" w:pos="9639"/>
        </w:tabs>
        <w:autoSpaceDE w:val="0"/>
        <w:autoSpaceDN w:val="0"/>
        <w:adjustRightInd w:val="0"/>
        <w:ind w:right="-1"/>
      </w:pPr>
    </w:p>
    <w:p w:rsidR="00E97517" w:rsidRDefault="00E97517" w:rsidP="00E97517">
      <w:pPr>
        <w:tabs>
          <w:tab w:val="right" w:pos="9639"/>
        </w:tabs>
        <w:autoSpaceDE w:val="0"/>
        <w:autoSpaceDN w:val="0"/>
        <w:adjustRightInd w:val="0"/>
        <w:ind w:right="-1" w:firstLine="0"/>
        <w:rPr>
          <w:sz w:val="24"/>
          <w:szCs w:val="24"/>
        </w:rPr>
      </w:pPr>
      <w:r>
        <w:rPr>
          <w:sz w:val="24"/>
          <w:szCs w:val="24"/>
        </w:rPr>
        <w:t>Санкт-Петербург</w:t>
      </w:r>
    </w:p>
    <w:p w:rsidR="00E97517" w:rsidRDefault="00E97517" w:rsidP="00E97517">
      <w:pPr>
        <w:tabs>
          <w:tab w:val="right" w:pos="9639"/>
        </w:tabs>
        <w:autoSpaceDE w:val="0"/>
        <w:autoSpaceDN w:val="0"/>
        <w:adjustRightInd w:val="0"/>
        <w:ind w:right="-1" w:firstLine="0"/>
        <w:rPr>
          <w:sz w:val="24"/>
          <w:szCs w:val="24"/>
        </w:rPr>
      </w:pPr>
      <w:r>
        <w:rPr>
          <w:sz w:val="24"/>
          <w:szCs w:val="24"/>
        </w:rPr>
        <w:t>15 марта 2021 года</w:t>
      </w:r>
    </w:p>
    <w:p w:rsidR="00E97517" w:rsidRPr="00E97517" w:rsidRDefault="00E97517" w:rsidP="00E97517">
      <w:pPr>
        <w:tabs>
          <w:tab w:val="right" w:pos="9639"/>
        </w:tabs>
        <w:autoSpaceDE w:val="0"/>
        <w:autoSpaceDN w:val="0"/>
        <w:adjustRightInd w:val="0"/>
        <w:ind w:right="-1" w:firstLine="0"/>
        <w:rPr>
          <w:sz w:val="24"/>
          <w:szCs w:val="24"/>
        </w:rPr>
      </w:pPr>
      <w:r>
        <w:rPr>
          <w:sz w:val="24"/>
          <w:szCs w:val="24"/>
        </w:rPr>
        <w:t>№ 26-оз</w:t>
      </w:r>
    </w:p>
    <w:sectPr w:rsidR="00E97517" w:rsidRPr="00E97517" w:rsidSect="00E975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737" w:bottom="1134" w:left="153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F85" w:rsidRDefault="005D3F85">
      <w:r>
        <w:separator/>
      </w:r>
    </w:p>
  </w:endnote>
  <w:endnote w:type="continuationSeparator" w:id="0">
    <w:p w:rsidR="005D3F85" w:rsidRDefault="005D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F85" w:rsidRDefault="005D3F85">
      <w:r>
        <w:separator/>
      </w:r>
    </w:p>
  </w:footnote>
  <w:footnote w:type="continuationSeparator" w:id="0">
    <w:p w:rsidR="005D3F85" w:rsidRDefault="005D3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66D5">
      <w:rPr>
        <w:rStyle w:val="a7"/>
        <w:noProof/>
      </w:rPr>
      <w:t>2</w: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58c80b2-4d1a-4acd-9285-3781586a4b34"/>
  </w:docVars>
  <w:rsids>
    <w:rsidRoot w:val="00482F30"/>
    <w:rsid w:val="00304B3D"/>
    <w:rsid w:val="003A5E6B"/>
    <w:rsid w:val="004625E5"/>
    <w:rsid w:val="00482F30"/>
    <w:rsid w:val="005B7040"/>
    <w:rsid w:val="005D3F85"/>
    <w:rsid w:val="007C10FC"/>
    <w:rsid w:val="00863C48"/>
    <w:rsid w:val="009466D5"/>
    <w:rsid w:val="009D68D2"/>
    <w:rsid w:val="00A814E3"/>
    <w:rsid w:val="00C21E02"/>
    <w:rsid w:val="00D317FC"/>
    <w:rsid w:val="00D5450C"/>
    <w:rsid w:val="00E97517"/>
    <w:rsid w:val="00F3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9">
    <w:name w:val="Основной текст_"/>
    <w:link w:val="1"/>
    <w:rsid w:val="00E97517"/>
    <w:rPr>
      <w:spacing w:val="10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E9751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E97517"/>
    <w:rPr>
      <w:sz w:val="26"/>
      <w:szCs w:val="26"/>
      <w:shd w:val="clear" w:color="auto" w:fill="FFFFFF"/>
    </w:rPr>
  </w:style>
  <w:style w:type="character" w:customStyle="1" w:styleId="30pt">
    <w:name w:val="Основной текст (3) + Интервал 0 pt"/>
    <w:rsid w:val="00E97517"/>
    <w:rPr>
      <w:rFonts w:ascii="Times New Roman" w:eastAsia="Times New Roman" w:hAnsi="Times New Roman" w:cs="Times New Roman"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5pt0pt">
    <w:name w:val="Основной текст + 11;5 pt;Интервал 0 pt"/>
    <w:rsid w:val="00E9751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pt0pt">
    <w:name w:val="Основной текст + 12 pt;Полужирный;Интервал 0 pt"/>
    <w:rsid w:val="00E975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rsid w:val="00E975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">
    <w:name w:val="Основной текст (4)_"/>
    <w:link w:val="41"/>
    <w:rsid w:val="00E97517"/>
    <w:rPr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1"/>
    <w:link w:val="a9"/>
    <w:rsid w:val="00E97517"/>
    <w:pPr>
      <w:widowControl w:val="0"/>
      <w:shd w:val="clear" w:color="auto" w:fill="FFFFFF"/>
      <w:spacing w:before="2100" w:after="600" w:line="566" w:lineRule="exact"/>
      <w:ind w:firstLine="0"/>
      <w:jc w:val="center"/>
    </w:pPr>
    <w:rPr>
      <w:spacing w:val="10"/>
      <w:sz w:val="26"/>
      <w:szCs w:val="26"/>
    </w:rPr>
  </w:style>
  <w:style w:type="paragraph" w:customStyle="1" w:styleId="32">
    <w:name w:val="Основной текст (3)"/>
    <w:basedOn w:val="a1"/>
    <w:link w:val="31"/>
    <w:rsid w:val="00E97517"/>
    <w:pPr>
      <w:widowControl w:val="0"/>
      <w:shd w:val="clear" w:color="auto" w:fill="FFFFFF"/>
      <w:spacing w:before="600" w:line="317" w:lineRule="exact"/>
      <w:ind w:firstLine="0"/>
      <w:jc w:val="center"/>
    </w:pPr>
    <w:rPr>
      <w:sz w:val="26"/>
      <w:szCs w:val="26"/>
    </w:rPr>
  </w:style>
  <w:style w:type="paragraph" w:customStyle="1" w:styleId="41">
    <w:name w:val="Основной текст (4)"/>
    <w:basedOn w:val="a1"/>
    <w:link w:val="40"/>
    <w:rsid w:val="00E97517"/>
    <w:pPr>
      <w:widowControl w:val="0"/>
      <w:shd w:val="clear" w:color="auto" w:fill="FFFFFF"/>
      <w:spacing w:before="300" w:after="300" w:line="317" w:lineRule="exact"/>
      <w:ind w:firstLine="700"/>
    </w:pPr>
    <w:rPr>
      <w:b/>
      <w:bCs/>
      <w:sz w:val="26"/>
      <w:szCs w:val="26"/>
    </w:rPr>
  </w:style>
  <w:style w:type="paragraph" w:styleId="aa">
    <w:name w:val="No Spacing"/>
    <w:uiPriority w:val="1"/>
    <w:qFormat/>
    <w:rsid w:val="00E97517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9">
    <w:name w:val="Основной текст_"/>
    <w:link w:val="1"/>
    <w:rsid w:val="00E97517"/>
    <w:rPr>
      <w:spacing w:val="10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E9751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E97517"/>
    <w:rPr>
      <w:sz w:val="26"/>
      <w:szCs w:val="26"/>
      <w:shd w:val="clear" w:color="auto" w:fill="FFFFFF"/>
    </w:rPr>
  </w:style>
  <w:style w:type="character" w:customStyle="1" w:styleId="30pt">
    <w:name w:val="Основной текст (3) + Интервал 0 pt"/>
    <w:rsid w:val="00E97517"/>
    <w:rPr>
      <w:rFonts w:ascii="Times New Roman" w:eastAsia="Times New Roman" w:hAnsi="Times New Roman" w:cs="Times New Roman"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5pt0pt">
    <w:name w:val="Основной текст + 11;5 pt;Интервал 0 pt"/>
    <w:rsid w:val="00E9751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pt0pt">
    <w:name w:val="Основной текст + 12 pt;Полужирный;Интервал 0 pt"/>
    <w:rsid w:val="00E975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rsid w:val="00E975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">
    <w:name w:val="Основной текст (4)_"/>
    <w:link w:val="41"/>
    <w:rsid w:val="00E97517"/>
    <w:rPr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1"/>
    <w:link w:val="a9"/>
    <w:rsid w:val="00E97517"/>
    <w:pPr>
      <w:widowControl w:val="0"/>
      <w:shd w:val="clear" w:color="auto" w:fill="FFFFFF"/>
      <w:spacing w:before="2100" w:after="600" w:line="566" w:lineRule="exact"/>
      <w:ind w:firstLine="0"/>
      <w:jc w:val="center"/>
    </w:pPr>
    <w:rPr>
      <w:spacing w:val="10"/>
      <w:sz w:val="26"/>
      <w:szCs w:val="26"/>
    </w:rPr>
  </w:style>
  <w:style w:type="paragraph" w:customStyle="1" w:styleId="32">
    <w:name w:val="Основной текст (3)"/>
    <w:basedOn w:val="a1"/>
    <w:link w:val="31"/>
    <w:rsid w:val="00E97517"/>
    <w:pPr>
      <w:widowControl w:val="0"/>
      <w:shd w:val="clear" w:color="auto" w:fill="FFFFFF"/>
      <w:spacing w:before="600" w:line="317" w:lineRule="exact"/>
      <w:ind w:firstLine="0"/>
      <w:jc w:val="center"/>
    </w:pPr>
    <w:rPr>
      <w:sz w:val="26"/>
      <w:szCs w:val="26"/>
    </w:rPr>
  </w:style>
  <w:style w:type="paragraph" w:customStyle="1" w:styleId="41">
    <w:name w:val="Основной текст (4)"/>
    <w:basedOn w:val="a1"/>
    <w:link w:val="40"/>
    <w:rsid w:val="00E97517"/>
    <w:pPr>
      <w:widowControl w:val="0"/>
      <w:shd w:val="clear" w:color="auto" w:fill="FFFFFF"/>
      <w:spacing w:before="300" w:after="300" w:line="317" w:lineRule="exact"/>
      <w:ind w:firstLine="700"/>
    </w:pPr>
    <w:rPr>
      <w:b/>
      <w:bCs/>
      <w:sz w:val="26"/>
      <w:szCs w:val="26"/>
    </w:rPr>
  </w:style>
  <w:style w:type="paragraph" w:styleId="aa">
    <w:name w:val="No Spacing"/>
    <w:uiPriority w:val="1"/>
    <w:qFormat/>
    <w:rsid w:val="00E97517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_pavlenko\AppData\Local\Temp\bdttmp\318db3f7-ce08-433d-8b2d-12f4373cc8f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318db3f7-ce08-433d-8b2d-12f4373cc8fe.dot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Светлана Николаевна ПАВЛЕНКО</dc:creator>
  <cp:lastModifiedBy>VERSTKA</cp:lastModifiedBy>
  <cp:revision>2</cp:revision>
  <cp:lastPrinted>2006-01-11T13:29:00Z</cp:lastPrinted>
  <dcterms:created xsi:type="dcterms:W3CDTF">2021-04-02T08:08:00Z</dcterms:created>
  <dcterms:modified xsi:type="dcterms:W3CDTF">2021-04-02T08:08:00Z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c58c80b2-4d1a-4acd-9285-3781586a4b34</vt:lpwstr>
  </property>
</Properties>
</file>